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F761AF" w:rsidRPr="00B11F6F" w:rsidTr="00F14C11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Pr="003D3D9E" w:rsidRDefault="00F761AF" w:rsidP="00F14C11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1431D">
              <w:rPr>
                <w:rFonts w:ascii="Soberana Sans" w:hAnsi="Soberana Sans" w:cs="Arial"/>
                <w:b/>
                <w:sz w:val="20"/>
                <w:szCs w:val="20"/>
              </w:rPr>
              <w:t>Recomendac</w:t>
            </w:r>
            <w:r w:rsidR="00CC6248">
              <w:rPr>
                <w:rFonts w:ascii="Soberana Sans" w:hAnsi="Soberana Sans" w:cs="Arial"/>
                <w:b/>
                <w:sz w:val="20"/>
                <w:szCs w:val="20"/>
              </w:rPr>
              <w:t>iones de la persona asesora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Default="00F761AF" w:rsidP="00F14C11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F761AF" w:rsidRPr="003D3D9E" w:rsidRDefault="00F761AF" w:rsidP="00CC6248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</w:t>
            </w:r>
            <w:r w:rsidR="00CC6248">
              <w:rPr>
                <w:rFonts w:ascii="Soberana Sans" w:hAnsi="Soberana Sans" w:cs="Arial"/>
                <w:b/>
                <w:sz w:val="20"/>
                <w:szCs w:val="20"/>
              </w:rPr>
              <w:t>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-A02</w:t>
            </w:r>
          </w:p>
        </w:tc>
      </w:tr>
    </w:tbl>
    <w:p w:rsidR="00F761AF" w:rsidRPr="00BC1F4B" w:rsidRDefault="00F761AF" w:rsidP="00F761A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BC1F4B">
        <w:rPr>
          <w:rFonts w:ascii="Times New Roman" w:eastAsia="Times New Roman" w:hAnsi="Times New Roman" w:cs="Times New Roman"/>
          <w:sz w:val="18"/>
          <w:szCs w:val="20"/>
          <w:lang w:val="es-ES_tradnl" w:eastAsia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F761AF" w:rsidRPr="00BC1F4B" w:rsidTr="00F14C11">
        <w:tc>
          <w:tcPr>
            <w:tcW w:w="3227" w:type="dxa"/>
          </w:tcPr>
          <w:p w:rsidR="00F761AF" w:rsidRPr="00BC1F4B" w:rsidRDefault="00F761AF" w:rsidP="00F14C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eastAsia="es-ES"/>
              </w:rPr>
            </w:pPr>
            <w:r w:rsidRPr="00BC1F4B">
              <w:rPr>
                <w:rFonts w:ascii="Soberana Sans" w:eastAsia="Times New Roman" w:hAnsi="Soberana Sans" w:cs="Arial"/>
                <w:b/>
                <w:sz w:val="20"/>
                <w:szCs w:val="20"/>
                <w:lang w:eastAsia="es-ES"/>
              </w:rPr>
              <w:t>DEPENDENCIA: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F761AF" w:rsidRPr="00BC1F4B" w:rsidRDefault="00F761AF" w:rsidP="00F14C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eastAsia="es-ES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</w:tbl>
    <w:p w:rsidR="00F761AF" w:rsidRPr="00BC1F4B" w:rsidRDefault="00F761AF" w:rsidP="00F761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ES"/>
        </w:rPr>
      </w:pPr>
    </w:p>
    <w:p w:rsidR="00F761AF" w:rsidRPr="00BC1F4B" w:rsidRDefault="00F761AF" w:rsidP="00F761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F761AF" w:rsidRPr="00BC1F4B" w:rsidRDefault="00F761AF" w:rsidP="00F761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  <w:r w:rsidRPr="00BC1F4B">
        <w:rPr>
          <w:rFonts w:ascii="Soberana Sans" w:eastAsia="Times New Roman" w:hAnsi="Soberana Sans" w:cs="Arial"/>
          <w:b/>
          <w:sz w:val="20"/>
          <w:szCs w:val="20"/>
          <w:lang w:val="es-ES_tradnl" w:eastAsia="es-ES"/>
        </w:rPr>
        <w:t>COMITÉ</w:t>
      </w:r>
      <w:r>
        <w:rPr>
          <w:rFonts w:ascii="Soberana Sans" w:eastAsia="Times New Roman" w:hAnsi="Soberana Sans" w:cs="Arial"/>
          <w:b/>
          <w:sz w:val="20"/>
          <w:szCs w:val="20"/>
          <w:lang w:val="es-ES_tradnl" w:eastAsia="es-ES"/>
        </w:rPr>
        <w:t xml:space="preserve"> Y SUBCOMITÉ</w:t>
      </w:r>
      <w:r w:rsidRPr="00BC1F4B">
        <w:rPr>
          <w:rFonts w:ascii="Soberana Sans" w:eastAsia="Times New Roman" w:hAnsi="Soberana Sans" w:cs="Arial"/>
          <w:b/>
          <w:sz w:val="20"/>
          <w:szCs w:val="20"/>
          <w:lang w:val="es-ES_tradnl" w:eastAsia="es-ES"/>
        </w:rPr>
        <w:t xml:space="preserve"> DE ÉTICA Y DE PREVENCIÓN DE CONFLICTOS DE INTERÉS</w:t>
      </w:r>
    </w:p>
    <w:p w:rsidR="00F761AF" w:rsidRPr="00BC1F4B" w:rsidRDefault="00F761AF" w:rsidP="00F761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71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276"/>
        <w:gridCol w:w="3584"/>
      </w:tblGrid>
      <w:tr w:rsidR="00F761AF" w:rsidRPr="00BC1F4B" w:rsidTr="00F14C11">
        <w:trPr>
          <w:trHeight w:val="657"/>
        </w:trPr>
        <w:tc>
          <w:tcPr>
            <w:tcW w:w="2972" w:type="dxa"/>
            <w:vAlign w:val="center"/>
          </w:tcPr>
          <w:p w:rsidR="00F761AF" w:rsidRPr="00BC1F4B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 w:rsidRPr="00BC1F4B"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>NO. FOLIO DE DENUNCIA :</w:t>
            </w:r>
          </w:p>
        </w:tc>
        <w:tc>
          <w:tcPr>
            <w:tcW w:w="1559" w:type="dxa"/>
            <w:vAlign w:val="center"/>
          </w:tcPr>
          <w:p w:rsidR="00F761AF" w:rsidRPr="00BC1F4B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F761AF" w:rsidRPr="00BC1F4B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 w:rsidRPr="00BC1F4B"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>LUGAR Y FECHA:</w:t>
            </w:r>
          </w:p>
        </w:tc>
        <w:tc>
          <w:tcPr>
            <w:tcW w:w="3584" w:type="dxa"/>
            <w:vAlign w:val="center"/>
          </w:tcPr>
          <w:p w:rsidR="00F761AF" w:rsidRPr="00BC1F4B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Pr="00BC1F4B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</w:p>
        </w:tc>
      </w:tr>
      <w:tr w:rsidR="00F761AF" w:rsidRPr="00BC1F4B" w:rsidTr="00F14C11">
        <w:trPr>
          <w:trHeight w:val="728"/>
        </w:trPr>
        <w:tc>
          <w:tcPr>
            <w:tcW w:w="9391" w:type="dxa"/>
            <w:gridSpan w:val="4"/>
            <w:vAlign w:val="center"/>
          </w:tcPr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 xml:space="preserve">RECOMENDACIONES: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</w:p>
          <w:p w:rsidR="00F761AF" w:rsidRPr="00BC1F4B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</w:p>
        </w:tc>
      </w:tr>
      <w:tr w:rsidR="00F761AF" w:rsidRPr="00BC1F4B" w:rsidTr="00F14C11">
        <w:trPr>
          <w:trHeight w:val="316"/>
        </w:trPr>
        <w:tc>
          <w:tcPr>
            <w:tcW w:w="9391" w:type="dxa"/>
            <w:gridSpan w:val="4"/>
            <w:vAlign w:val="center"/>
          </w:tcPr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 xml:space="preserve">ACCIONES TOMADAS: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F761AF" w:rsidRPr="00BC1F4B" w:rsidTr="00F14C11">
        <w:trPr>
          <w:trHeight w:val="316"/>
        </w:trPr>
        <w:tc>
          <w:tcPr>
            <w:tcW w:w="9391" w:type="dxa"/>
            <w:gridSpan w:val="4"/>
            <w:tcBorders>
              <w:bottom w:val="single" w:sz="4" w:space="0" w:color="auto"/>
            </w:tcBorders>
            <w:vAlign w:val="center"/>
          </w:tcPr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 xml:space="preserve">OBSERVACIONES: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F761AF" w:rsidRDefault="00F761AF" w:rsidP="00F14C11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  <w:r w:rsidRPr="00AE3E5A">
        <w:rPr>
          <w:rFonts w:ascii="Soberana Sans" w:hAnsi="Soberana Sans"/>
          <w:b/>
          <w:color w:val="FF0000"/>
          <w:sz w:val="20"/>
          <w:szCs w:val="20"/>
        </w:rPr>
        <w:t>(</w:t>
      </w:r>
      <w:r>
        <w:rPr>
          <w:rFonts w:ascii="Soberana Sans" w:hAnsi="Soberana Sans"/>
          <w:b/>
          <w:color w:val="FF0000"/>
          <w:sz w:val="20"/>
          <w:szCs w:val="20"/>
        </w:rPr>
        <w:t>7</w:t>
      </w:r>
      <w:r w:rsidRPr="00AE3E5A">
        <w:rPr>
          <w:rFonts w:ascii="Soberana Sans" w:hAnsi="Soberana Sans"/>
          <w:b/>
          <w:color w:val="FF0000"/>
          <w:sz w:val="20"/>
          <w:szCs w:val="20"/>
        </w:rPr>
        <w:t>)</w:t>
      </w: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  <w:r>
        <w:rPr>
          <w:rFonts w:ascii="Soberana Sans" w:hAnsi="Soberana Sans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FA88C7" wp14:editId="335E41B1">
                <wp:simplePos x="0" y="0"/>
                <wp:positionH relativeFrom="column">
                  <wp:posOffset>1487170</wp:posOffset>
                </wp:positionH>
                <wp:positionV relativeFrom="paragraph">
                  <wp:posOffset>121894</wp:posOffset>
                </wp:positionV>
                <wp:extent cx="2779776" cy="0"/>
                <wp:effectExtent l="0" t="0" r="2095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9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1FB75" id="Conector recto 4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9.6pt" to="33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" strokecolor="black [3040]"/>
            </w:pict>
          </mc:Fallback>
        </mc:AlternateContent>
      </w:r>
    </w:p>
    <w:p w:rsidR="00F761AF" w:rsidRDefault="00F761AF" w:rsidP="00F761AF">
      <w:pPr>
        <w:spacing w:line="360" w:lineRule="auto"/>
        <w:jc w:val="center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  <w:r w:rsidRPr="00CD0461">
        <w:rPr>
          <w:rFonts w:ascii="Soberana Sans" w:hAnsi="Soberana Sans" w:cs="Arial"/>
          <w:b/>
          <w:sz w:val="18"/>
          <w:szCs w:val="18"/>
          <w:lang w:val="es-ES_tradnl" w:eastAsia="es-ES"/>
        </w:rPr>
        <w:t>NOMBRE</w:t>
      </w:r>
      <w:r w:rsidR="00CC6248">
        <w:rPr>
          <w:rFonts w:ascii="Soberana Sans" w:hAnsi="Soberana Sans" w:cs="Arial"/>
          <w:b/>
          <w:sz w:val="18"/>
          <w:szCs w:val="18"/>
          <w:lang w:val="es-ES_tradnl" w:eastAsia="es-ES"/>
        </w:rPr>
        <w:t xml:space="preserve"> Y FIRMA DE LA PERSONA ASESORA</w:t>
      </w: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F761AF" w:rsidRPr="0071578C" w:rsidTr="00F14C11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nombre de la dependencia.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número de folio de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lugar y fecha indicando día, mes y año.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Describir brevemente las recomendaciones.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las acciones que se llevarán a cabo.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las observaciones según corresponda.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</w:t>
            </w:r>
            <w:r w:rsidR="00CC6248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l nombre de la persona asesora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y firma.</w:t>
            </w:r>
          </w:p>
        </w:tc>
      </w:tr>
    </w:tbl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F761AF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761AF" w:rsidRDefault="00F761AF" w:rsidP="005D3534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sectPr w:rsidR="00F761AF" w:rsidSect="005D3534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2AD" w:rsidRDefault="007162AD" w:rsidP="00690F67">
      <w:pPr>
        <w:spacing w:after="0" w:line="240" w:lineRule="auto"/>
      </w:pPr>
      <w:r>
        <w:separator/>
      </w:r>
    </w:p>
  </w:endnote>
  <w:endnote w:type="continuationSeparator" w:id="0">
    <w:p w:rsidR="007162AD" w:rsidRDefault="007162AD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968852"/>
      <w:docPartObj>
        <w:docPartGallery w:val="Page Numbers (Bottom of Page)"/>
        <w:docPartUnique/>
      </w:docPartObj>
    </w:sdtPr>
    <w:sdtEndPr/>
    <w:sdtContent>
      <w:p w:rsidR="005D3534" w:rsidRDefault="005D35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3534">
          <w:rPr>
            <w:noProof/>
            <w:lang w:val="es-ES"/>
          </w:rPr>
          <w:t>1</w:t>
        </w:r>
        <w:r>
          <w:fldChar w:fldCharType="end"/>
        </w:r>
      </w:p>
    </w:sdtContent>
  </w:sdt>
  <w:p w:rsidR="008D0176" w:rsidRDefault="005D3534" w:rsidP="004130F5">
    <w:pPr>
      <w:pStyle w:val="Piedepgina"/>
      <w:tabs>
        <w:tab w:val="clear" w:pos="8838"/>
      </w:tabs>
      <w:ind w:left="-1620" w:right="-1652"/>
      <w:jc w:val="center"/>
    </w:pPr>
    <w:r>
      <w:rPr>
        <w:noProof/>
        <w:lang w:eastAsia="es-MX"/>
      </w:rPr>
      <w:drawing>
        <wp:inline distT="0" distB="0" distL="0" distR="0" wp14:anchorId="5DDCE2EF" wp14:editId="1D53C603">
          <wp:extent cx="5850082" cy="807259"/>
          <wp:effectExtent l="0" t="0" r="0" b="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6049921" cy="834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2AD" w:rsidRDefault="007162AD" w:rsidP="00690F67">
      <w:pPr>
        <w:spacing w:after="0" w:line="240" w:lineRule="auto"/>
      </w:pPr>
      <w:r>
        <w:separator/>
      </w:r>
    </w:p>
  </w:footnote>
  <w:footnote w:type="continuationSeparator" w:id="0">
    <w:p w:rsidR="007162AD" w:rsidRDefault="007162AD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 w15:restartNumberingAfterBreak="0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2FF5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33EE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C77"/>
    <w:rsid w:val="00586502"/>
    <w:rsid w:val="005866FA"/>
    <w:rsid w:val="0058762D"/>
    <w:rsid w:val="00592EF2"/>
    <w:rsid w:val="00595AFC"/>
    <w:rsid w:val="00595E5F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5F0"/>
    <w:rsid w:val="005D22A7"/>
    <w:rsid w:val="005D22B6"/>
    <w:rsid w:val="005D3534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383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D77E0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2AD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60E6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857C2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CBCA-B792-4ACA-AC1B-B18D88D2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MP-2013.dotx</Template>
  <TotalTime>0</TotalTime>
  <Pages>2</Pages>
  <Words>109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Julián García Juárez</cp:lastModifiedBy>
  <cp:revision>2</cp:revision>
  <cp:lastPrinted>2018-05-30T16:28:00Z</cp:lastPrinted>
  <dcterms:created xsi:type="dcterms:W3CDTF">2019-11-10T00:38:00Z</dcterms:created>
  <dcterms:modified xsi:type="dcterms:W3CDTF">2019-11-10T00:38:00Z</dcterms:modified>
</cp:coreProperties>
</file>